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7"/>
          <w:szCs w:val="27"/>
          <w:u w:val="none"/>
          <w:shd w:fill="auto" w:val="clear"/>
          <w:vertAlign w:val="baseline"/>
          <w:rtl w:val="0"/>
        </w:rPr>
        <w:t xml:space="preserve">Danny Nicholson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President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Connie Maxwell Children’s Ministries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7"/>
          <w:szCs w:val="27"/>
          <w:u w:val="none"/>
          <w:shd w:fill="auto" w:val="clear"/>
          <w:vertAlign w:val="baseline"/>
          <w:rtl w:val="0"/>
        </w:rPr>
        <w:t xml:space="preserve">Bio/Narrative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Danny Nicholson was born alone on February</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26, 1962.</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sz w:val="27"/>
          <w:szCs w:val="27"/>
          <w:rtl w:val="0"/>
        </w:rPr>
        <w:t xml:space="preserve">Billy and Mary Nicholson, a maintenance worker and school teacher, adopted him</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w:t>
      </w:r>
      <w:r w:rsidDel="00000000" w:rsidR="00000000" w:rsidRPr="00000000">
        <w:rPr>
          <w:rFonts w:ascii="Helvetica Neue" w:cs="Helvetica Neue" w:eastAsia="Helvetica Neue" w:hAnsi="Helvetica Neue"/>
          <w:sz w:val="27"/>
          <w:szCs w:val="27"/>
          <w:rtl w:val="0"/>
        </w:rPr>
        <w:t xml:space="preserve">and</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took him home to 401 West Richardson Circle in Hartsville, South Carolina. He grew up in a Christian elementary school and developed a love for the game of basketball. While training for basketball in high school, he found his God-given talent for running and joined the high school Track and Field team in the spring of 1978. He ran 4:28 in the mile during the State Championship meet in 1979</w:t>
      </w:r>
      <w:r w:rsidDel="00000000" w:rsidR="00000000" w:rsidRPr="00000000">
        <w:rPr>
          <w:rFonts w:ascii="Helvetica Neue" w:cs="Helvetica Neue" w:eastAsia="Helvetica Neue" w:hAnsi="Helvetica Neue"/>
          <w:sz w:val="27"/>
          <w:szCs w:val="27"/>
          <w:rtl w:val="0"/>
        </w:rPr>
        <w:t xml:space="preserve">,</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which earned him an athletic scholarship at Charleston Southern University. He graduated from CSU in 1984 with a </w:t>
      </w:r>
      <w:r w:rsidDel="00000000" w:rsidR="00000000" w:rsidRPr="00000000">
        <w:rPr>
          <w:rFonts w:ascii="Helvetica Neue" w:cs="Helvetica Neue" w:eastAsia="Helvetica Neue" w:hAnsi="Helvetica Neue"/>
          <w:sz w:val="27"/>
          <w:szCs w:val="27"/>
          <w:rtl w:val="0"/>
        </w:rPr>
        <w:t xml:space="preserve">Communications major and a Religion minor</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While attending CSU, he met his wife</w:t>
      </w:r>
      <w:r w:rsidDel="00000000" w:rsidR="00000000" w:rsidRPr="00000000">
        <w:rPr>
          <w:rFonts w:ascii="Helvetica Neue" w:cs="Helvetica Neue" w:eastAsia="Helvetica Neue" w:hAnsi="Helvetica Neue"/>
          <w:sz w:val="27"/>
          <w:szCs w:val="27"/>
          <w:rtl w:val="0"/>
        </w:rPr>
        <w:t xml:space="preserve">,</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Debra, developed a love for music/songwriting and began his fundraising career two weeks before graduation. From 1984 until 2017 (33 years), Danny served in University Advancement for 8 different institutions of Higher Education, including Medical University of South Carolina, Coker College, and Carson Newman University, to name a few. In these roles, he was responsible for leading fundraising campaigns that raised over 100 million dollars. Danny completed his </w:t>
      </w:r>
      <w:r w:rsidDel="00000000" w:rsidR="00000000" w:rsidRPr="00000000">
        <w:rPr>
          <w:rFonts w:ascii="Helvetica Neue" w:cs="Helvetica Neue" w:eastAsia="Helvetica Neue" w:hAnsi="Helvetica Neue"/>
          <w:sz w:val="27"/>
          <w:szCs w:val="27"/>
          <w:rtl w:val="0"/>
        </w:rPr>
        <w:t xml:space="preserve">Master’s</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and Ph.D. in Educational Leadership and Policy at the University of South Carolina in 2006 and was awarded the “Grenzebach Award” by the Council for Advancement and Support of Education (CASE)</w:t>
      </w:r>
      <w:r w:rsidDel="00000000" w:rsidR="00000000" w:rsidRPr="00000000">
        <w:rPr>
          <w:rFonts w:ascii="Helvetica Neue" w:cs="Helvetica Neue" w:eastAsia="Helvetica Neue" w:hAnsi="Helvetica Neue"/>
          <w:sz w:val="27"/>
          <w:szCs w:val="27"/>
          <w:rtl w:val="0"/>
        </w:rPr>
        <w:t xml:space="preserve">,</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which earned him the designation of writing the top dissertation for fundraising in the nation. He also graduated from the prestigious Harvard Leadership Institute in 2007.</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Through the years, Danny honed his skills as a songwriter and completed four original albums that he used to minister to young people across the Southeast for over 10 years. All proceeds from album sales were used to minister to children and support mission work. In 2009, “</w:t>
      </w:r>
      <w:r w:rsidDel="00000000" w:rsidR="00000000" w:rsidRPr="00000000">
        <w:rPr>
          <w:rFonts w:ascii="Helvetica Neue" w:cs="Helvetica Neue" w:eastAsia="Helvetica Neue" w:hAnsi="Helvetica Neue"/>
          <w:b w:val="0"/>
          <w:i w:val="1"/>
          <w:smallCaps w:val="0"/>
          <w:strike w:val="0"/>
          <w:color w:val="000000"/>
          <w:sz w:val="27"/>
          <w:szCs w:val="27"/>
          <w:u w:val="none"/>
          <w:shd w:fill="auto" w:val="clear"/>
          <w:vertAlign w:val="baseline"/>
          <w:rtl w:val="0"/>
        </w:rPr>
        <w:t xml:space="preserve">Legacy Road</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was produced by singer/songwriter Gene Cotton and recorded in Nashville, Tennessee. “</w:t>
      </w:r>
      <w:r w:rsidDel="00000000" w:rsidR="00000000" w:rsidRPr="00000000">
        <w:rPr>
          <w:rFonts w:ascii="Helvetica Neue" w:cs="Helvetica Neue" w:eastAsia="Helvetica Neue" w:hAnsi="Helvetica Neue"/>
          <w:b w:val="0"/>
          <w:i w:val="1"/>
          <w:smallCaps w:val="0"/>
          <w:strike w:val="0"/>
          <w:color w:val="000000"/>
          <w:sz w:val="27"/>
          <w:szCs w:val="27"/>
          <w:u w:val="none"/>
          <w:shd w:fill="auto" w:val="clear"/>
          <w:vertAlign w:val="baseline"/>
          <w:rtl w:val="0"/>
        </w:rPr>
        <w:t xml:space="preserve">Legacy Road</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featured original songs written and performed by his family and friends. The financial support received from the album was donated to the “Nicaragua Project” and was used to paint a school in Managua, install ten computers in their school, and construct a roof on the home of Roger and Sonia Gonzalez. Danny has always been convicted to tie his work to the needs of the “least of these.”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Danny has been recognized for his athletic accomplishments and service to others. He was presented the “Wynn Christian Athlete Award” and named “Alumni of the Year” at Charleston Southern University. His participation in Rotary International garnered him </w:t>
      </w:r>
      <w:r w:rsidDel="00000000" w:rsidR="00000000" w:rsidRPr="00000000">
        <w:rPr>
          <w:rFonts w:ascii="Helvetica Neue" w:cs="Helvetica Neue" w:eastAsia="Helvetica Neue" w:hAnsi="Helvetica Neue"/>
          <w:b w:val="0"/>
          <w:i w:val="1"/>
          <w:smallCaps w:val="0"/>
          <w:strike w:val="0"/>
          <w:color w:val="000000"/>
          <w:sz w:val="27"/>
          <w:szCs w:val="27"/>
          <w:u w:val="none"/>
          <w:shd w:fill="auto" w:val="clear"/>
          <w:vertAlign w:val="baseline"/>
          <w:rtl w:val="0"/>
        </w:rPr>
        <w:t xml:space="preserve">Rotarian of the Year</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and </w:t>
      </w:r>
      <w:r w:rsidDel="00000000" w:rsidR="00000000" w:rsidRPr="00000000">
        <w:rPr>
          <w:rFonts w:ascii="Helvetica Neue" w:cs="Helvetica Neue" w:eastAsia="Helvetica Neue" w:hAnsi="Helvetica Neue"/>
          <w:sz w:val="27"/>
          <w:szCs w:val="27"/>
          <w:rtl w:val="0"/>
        </w:rPr>
        <w:t xml:space="preserve">was </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named a </w:t>
      </w:r>
      <w:r w:rsidDel="00000000" w:rsidR="00000000" w:rsidRPr="00000000">
        <w:rPr>
          <w:rFonts w:ascii="Helvetica Neue" w:cs="Helvetica Neue" w:eastAsia="Helvetica Neue" w:hAnsi="Helvetica Neue"/>
          <w:b w:val="0"/>
          <w:i w:val="1"/>
          <w:smallCaps w:val="0"/>
          <w:strike w:val="0"/>
          <w:color w:val="000000"/>
          <w:sz w:val="27"/>
          <w:szCs w:val="27"/>
          <w:u w:val="none"/>
          <w:shd w:fill="auto" w:val="clear"/>
          <w:vertAlign w:val="baseline"/>
          <w:rtl w:val="0"/>
        </w:rPr>
        <w:t xml:space="preserve">Paul Harris Fellow</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for his service above self. He completed the Boston Marathon in 2000 and 2007.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Often called a “Meaning Maker,” Danny has been a </w:t>
      </w:r>
      <w:r w:rsidDel="00000000" w:rsidR="00000000" w:rsidRPr="00000000">
        <w:rPr>
          <w:rFonts w:ascii="Helvetica Neue" w:cs="Helvetica Neue" w:eastAsia="Helvetica Neue" w:hAnsi="Helvetica Neue"/>
          <w:sz w:val="27"/>
          <w:szCs w:val="27"/>
          <w:rtl w:val="0"/>
        </w:rPr>
        <w:t xml:space="preserve">sought-after</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speaker across the nation for </w:t>
      </w:r>
      <w:r w:rsidDel="00000000" w:rsidR="00000000" w:rsidRPr="00000000">
        <w:rPr>
          <w:rFonts w:ascii="Helvetica Neue" w:cs="Helvetica Neue" w:eastAsia="Helvetica Neue" w:hAnsi="Helvetica Neue"/>
          <w:sz w:val="27"/>
          <w:szCs w:val="27"/>
          <w:rtl w:val="0"/>
        </w:rPr>
        <w:t xml:space="preserve">non-profit</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organizations, conferences, and churches on topics ranging from legacy, leadership, fundraising, and faith.</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A proud son, husband, father, grandad, singer/songwriter, fundraising leader, and speaker, Danny now adds author to his long list of adventures. His debut </w:t>
      </w:r>
      <w:r w:rsidDel="00000000" w:rsidR="00000000" w:rsidRPr="00000000">
        <w:rPr>
          <w:rFonts w:ascii="Helvetica Neue" w:cs="Helvetica Neue" w:eastAsia="Helvetica Neue" w:hAnsi="Helvetica Neue"/>
          <w:sz w:val="27"/>
          <w:szCs w:val="27"/>
          <w:rtl w:val="0"/>
        </w:rPr>
        <w:t xml:space="preserve">memoir</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w:t>
      </w:r>
      <w:r w:rsidDel="00000000" w:rsidR="00000000" w:rsidRPr="00000000">
        <w:rPr>
          <w:rFonts w:ascii="Helvetica Neue" w:cs="Helvetica Neue" w:eastAsia="Helvetica Neue" w:hAnsi="Helvetica Neue"/>
          <w:b w:val="0"/>
          <w:i w:val="1"/>
          <w:smallCaps w:val="0"/>
          <w:strike w:val="0"/>
          <w:color w:val="000000"/>
          <w:sz w:val="27"/>
          <w:szCs w:val="27"/>
          <w:u w:val="none"/>
          <w:shd w:fill="auto" w:val="clear"/>
          <w:vertAlign w:val="baseline"/>
          <w:rtl w:val="0"/>
        </w:rPr>
        <w:t xml:space="preserve">My Own Backyard, was</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a compilation (published in 2018) of all the stories, poems, and songs that defined the first half of his life.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Danny assumed the presidency of Connie Maxwell Children’s Home on September 1, 2017</w:t>
      </w:r>
      <w:r w:rsidDel="00000000" w:rsidR="00000000" w:rsidRPr="00000000">
        <w:rPr>
          <w:rFonts w:ascii="Helvetica Neue" w:cs="Helvetica Neue" w:eastAsia="Helvetica Neue" w:hAnsi="Helvetica Neue"/>
          <w:sz w:val="27"/>
          <w:szCs w:val="27"/>
          <w:rtl w:val="0"/>
        </w:rPr>
        <w:t xml:space="preserve">,</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and currently lives on campus with his wife of 38 years</w:t>
      </w:r>
      <w:r w:rsidDel="00000000" w:rsidR="00000000" w:rsidRPr="00000000">
        <w:rPr>
          <w:rFonts w:ascii="Helvetica Neue" w:cs="Helvetica Neue" w:eastAsia="Helvetica Neue" w:hAnsi="Helvetica Neue"/>
          <w:sz w:val="27"/>
          <w:szCs w:val="27"/>
          <w:rtl w:val="0"/>
        </w:rPr>
        <w:t xml:space="preserve">,</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Debra in Greenwood, South Carolina. They have two sons, Taylor and Bryson, who are accomplished musicians and reside in Columbia and Old Fort, North Carolina. He has one grandchild whose name is Oliver Wooten Nicholson</w:t>
      </w:r>
      <w:r w:rsidDel="00000000" w:rsidR="00000000" w:rsidRPr="00000000">
        <w:rPr>
          <w:rFonts w:ascii="Helvetica Neue" w:cs="Helvetica Neue" w:eastAsia="Helvetica Neue" w:hAnsi="Helvetica Neue"/>
          <w:sz w:val="27"/>
          <w:szCs w:val="27"/>
          <w:rtl w:val="0"/>
        </w:rPr>
        <w:t xml:space="preserve">,</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and </w:t>
      </w:r>
      <w:r w:rsidDel="00000000" w:rsidR="00000000" w:rsidRPr="00000000">
        <w:rPr>
          <w:rFonts w:ascii="Helvetica Neue" w:cs="Helvetica Neue" w:eastAsia="Helvetica Neue" w:hAnsi="Helvetica Neue"/>
          <w:sz w:val="27"/>
          <w:szCs w:val="27"/>
          <w:rtl w:val="0"/>
        </w:rPr>
        <w:t xml:space="preserve">he likes to be affectionately called</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DanDaddy.”</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After a lifetime of running, singing, fundraising, speaking</w:t>
      </w:r>
      <w:r w:rsidDel="00000000" w:rsidR="00000000" w:rsidRPr="00000000">
        <w:rPr>
          <w:rFonts w:ascii="Helvetica Neue" w:cs="Helvetica Neue" w:eastAsia="Helvetica Neue" w:hAnsi="Helvetica Neue"/>
          <w:sz w:val="27"/>
          <w:szCs w:val="27"/>
          <w:rtl w:val="0"/>
        </w:rPr>
        <w:t xml:space="preserve">,</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and serving, Danny and Debra can be found on Sunday mornings sitting in Connie Maxwell Baptist Church</w:t>
      </w:r>
      <w:r w:rsidDel="00000000" w:rsidR="00000000" w:rsidRPr="00000000">
        <w:rPr>
          <w:rFonts w:ascii="Helvetica Neue" w:cs="Helvetica Neue" w:eastAsia="Helvetica Neue" w:hAnsi="Helvetica Neue"/>
          <w:sz w:val="27"/>
          <w:szCs w:val="27"/>
          <w:rtl w:val="0"/>
        </w:rPr>
        <w:t xml:space="preserve">,</w:t>
      </w:r>
      <w:r w:rsidDel="00000000" w:rsidR="00000000" w:rsidRPr="00000000">
        <w:rPr>
          <w:rFonts w:ascii="Helvetica Neue" w:cs="Helvetica Neue" w:eastAsia="Helvetica Neue" w:hAnsi="Helvetica Neue"/>
          <w:b w:val="0"/>
          <w:i w:val="0"/>
          <w:smallCaps w:val="0"/>
          <w:strike w:val="0"/>
          <w:color w:val="000000"/>
          <w:sz w:val="27"/>
          <w:szCs w:val="27"/>
          <w:u w:val="none"/>
          <w:shd w:fill="auto" w:val="clear"/>
          <w:vertAlign w:val="baseline"/>
          <w:rtl w:val="0"/>
        </w:rPr>
        <w:t xml:space="preserve"> holding precious children in their arms. God called Danny and Debra to this special place to use all they have learned and everyone they know to give broken, abandoned and lost children and families a home just like God gave to him on that February morning in 1962. Danny often says, “The face of God is a child without a home.”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e7ZcA4gpwi1RjWQ69DpJTgwSqA==">CgMxLjAyCGguZ2pkZ3hzOAByITEzdFhoU0NwTzFhbmNCLWs1V3A0VDVNVGQ0WjVqdktVaw==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